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212" w14:textId="0845762B" w:rsidR="003E7ECC" w:rsidRDefault="00CF7747" w:rsidP="00CF7747">
      <w:pPr>
        <w:pStyle w:val="Heading1"/>
        <w:jc w:val="center"/>
      </w:pPr>
      <w:r>
        <w:t>Audio Description for You Are Here - INDEX</w:t>
      </w:r>
    </w:p>
    <w:p w14:paraId="29262790" w14:textId="3B607BAB" w:rsidR="00CF7747" w:rsidRDefault="00CF7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2054"/>
        <w:gridCol w:w="3328"/>
        <w:gridCol w:w="1638"/>
        <w:gridCol w:w="1398"/>
      </w:tblGrid>
      <w:tr w:rsidR="00CF7747" w14:paraId="62CFED42" w14:textId="77777777" w:rsidTr="00C84EAE">
        <w:tc>
          <w:tcPr>
            <w:tcW w:w="932" w:type="dxa"/>
          </w:tcPr>
          <w:p w14:paraId="4B442777" w14:textId="77777777" w:rsidR="00CF7747" w:rsidRPr="006B1B8A" w:rsidRDefault="00CF7747" w:rsidP="00C84EAE">
            <w:pPr>
              <w:jc w:val="center"/>
              <w:rPr>
                <w:b/>
                <w:sz w:val="36"/>
              </w:rPr>
            </w:pPr>
            <w:r w:rsidRPr="006B1B8A">
              <w:rPr>
                <w:b/>
                <w:sz w:val="36"/>
              </w:rPr>
              <w:t>#</w:t>
            </w:r>
          </w:p>
        </w:tc>
        <w:tc>
          <w:tcPr>
            <w:tcW w:w="2054" w:type="dxa"/>
          </w:tcPr>
          <w:p w14:paraId="10AACBFC" w14:textId="77777777" w:rsidR="00CF7747" w:rsidRPr="006B1B8A" w:rsidRDefault="00CF7747" w:rsidP="00C84EAE">
            <w:pPr>
              <w:rPr>
                <w:b/>
                <w:sz w:val="36"/>
              </w:rPr>
            </w:pPr>
            <w:r w:rsidRPr="006B1B8A">
              <w:rPr>
                <w:b/>
                <w:sz w:val="36"/>
              </w:rPr>
              <w:t>Artist</w:t>
            </w:r>
          </w:p>
        </w:tc>
        <w:tc>
          <w:tcPr>
            <w:tcW w:w="3328" w:type="dxa"/>
          </w:tcPr>
          <w:p w14:paraId="03604E87" w14:textId="77777777" w:rsidR="00CF7747" w:rsidRPr="006B1B8A" w:rsidRDefault="00CF7747" w:rsidP="00C84EAE">
            <w:pPr>
              <w:rPr>
                <w:b/>
                <w:sz w:val="36"/>
              </w:rPr>
            </w:pPr>
            <w:r w:rsidRPr="006B1B8A">
              <w:rPr>
                <w:b/>
                <w:sz w:val="36"/>
              </w:rPr>
              <w:t>Title</w:t>
            </w:r>
          </w:p>
        </w:tc>
        <w:tc>
          <w:tcPr>
            <w:tcW w:w="1638" w:type="dxa"/>
          </w:tcPr>
          <w:p w14:paraId="20B14B90" w14:textId="77777777" w:rsidR="00CF7747" w:rsidRPr="006B1B8A" w:rsidRDefault="00CF7747" w:rsidP="00C84EAE">
            <w:pPr>
              <w:rPr>
                <w:b/>
                <w:sz w:val="36"/>
              </w:rPr>
            </w:pPr>
            <w:r w:rsidRPr="006B1B8A">
              <w:rPr>
                <w:b/>
                <w:sz w:val="36"/>
              </w:rPr>
              <w:t>Describer</w:t>
            </w:r>
          </w:p>
        </w:tc>
        <w:tc>
          <w:tcPr>
            <w:tcW w:w="1398" w:type="dxa"/>
          </w:tcPr>
          <w:p w14:paraId="4CACA7D5" w14:textId="77777777" w:rsidR="00CF7747" w:rsidRDefault="00CF7747" w:rsidP="00C84EAE">
            <w:pPr>
              <w:rPr>
                <w:b/>
                <w:sz w:val="36"/>
              </w:rPr>
            </w:pPr>
            <w:r w:rsidRPr="006B1B8A">
              <w:rPr>
                <w:b/>
                <w:sz w:val="36"/>
              </w:rPr>
              <w:t>Status</w:t>
            </w:r>
            <w:r>
              <w:rPr>
                <w:b/>
                <w:sz w:val="36"/>
              </w:rPr>
              <w:t xml:space="preserve"> /</w:t>
            </w:r>
          </w:p>
          <w:p w14:paraId="16AF6C06" w14:textId="77777777" w:rsidR="00CF7747" w:rsidRPr="006B1B8A" w:rsidRDefault="00CF7747" w:rsidP="00C84E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Time</w:t>
            </w:r>
          </w:p>
        </w:tc>
      </w:tr>
      <w:tr w:rsidR="00CF7747" w14:paraId="303552F7" w14:textId="77777777" w:rsidTr="00C84EAE">
        <w:tc>
          <w:tcPr>
            <w:tcW w:w="932" w:type="dxa"/>
          </w:tcPr>
          <w:p w14:paraId="5DCDD6F7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Intro</w:t>
            </w:r>
          </w:p>
        </w:tc>
        <w:tc>
          <w:tcPr>
            <w:tcW w:w="2054" w:type="dxa"/>
          </w:tcPr>
          <w:p w14:paraId="3CBCA157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328" w:type="dxa"/>
          </w:tcPr>
          <w:p w14:paraId="2B8657C1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1638" w:type="dxa"/>
          </w:tcPr>
          <w:p w14:paraId="5BE15616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1398" w:type="dxa"/>
          </w:tcPr>
          <w:p w14:paraId="6EB07510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0287D64F" w14:textId="275E2EB5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93195A">
              <w:rPr>
                <w:sz w:val="24"/>
                <w:szCs w:val="24"/>
              </w:rPr>
              <w:t>27</w:t>
            </w:r>
          </w:p>
        </w:tc>
      </w:tr>
      <w:tr w:rsidR="00CF7747" w14:paraId="16887D4E" w14:textId="77777777" w:rsidTr="00C84EAE">
        <w:tc>
          <w:tcPr>
            <w:tcW w:w="932" w:type="dxa"/>
          </w:tcPr>
          <w:p w14:paraId="08BCA567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054" w:type="dxa"/>
          </w:tcPr>
          <w:p w14:paraId="48221877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 w:rsidRPr="00141C1F">
              <w:rPr>
                <w:sz w:val="24"/>
                <w:szCs w:val="24"/>
              </w:rPr>
              <w:t>Jim Campbell</w:t>
            </w:r>
          </w:p>
        </w:tc>
        <w:tc>
          <w:tcPr>
            <w:tcW w:w="3328" w:type="dxa"/>
          </w:tcPr>
          <w:p w14:paraId="5F1161F9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 w:rsidRPr="00141C1F">
              <w:rPr>
                <w:sz w:val="24"/>
                <w:szCs w:val="24"/>
              </w:rPr>
              <w:t>Eroding Wave</w:t>
            </w:r>
          </w:p>
        </w:tc>
        <w:tc>
          <w:tcPr>
            <w:tcW w:w="1638" w:type="dxa"/>
          </w:tcPr>
          <w:p w14:paraId="38E87801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 w:rsidRPr="00141C1F">
              <w:rPr>
                <w:sz w:val="24"/>
                <w:szCs w:val="24"/>
              </w:rPr>
              <w:t>Debbie</w:t>
            </w:r>
          </w:p>
        </w:tc>
        <w:tc>
          <w:tcPr>
            <w:tcW w:w="1398" w:type="dxa"/>
          </w:tcPr>
          <w:p w14:paraId="4950A371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359B012A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</w:t>
            </w:r>
          </w:p>
        </w:tc>
      </w:tr>
      <w:tr w:rsidR="00CF7747" w14:paraId="1EF3FD53" w14:textId="77777777" w:rsidTr="00C84EAE">
        <w:tc>
          <w:tcPr>
            <w:tcW w:w="932" w:type="dxa"/>
          </w:tcPr>
          <w:p w14:paraId="0D3BD309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054" w:type="dxa"/>
          </w:tcPr>
          <w:p w14:paraId="4B1BAE80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proofErr w:type="spellStart"/>
            <w:r w:rsidRPr="00141C1F">
              <w:rPr>
                <w:sz w:val="24"/>
                <w:szCs w:val="24"/>
              </w:rPr>
              <w:t>Mickalene</w:t>
            </w:r>
            <w:proofErr w:type="spellEnd"/>
            <w:r w:rsidRPr="00141C1F">
              <w:rPr>
                <w:sz w:val="24"/>
                <w:szCs w:val="24"/>
              </w:rPr>
              <w:t xml:space="preserve"> Thomas</w:t>
            </w:r>
          </w:p>
        </w:tc>
        <w:tc>
          <w:tcPr>
            <w:tcW w:w="3328" w:type="dxa"/>
          </w:tcPr>
          <w:p w14:paraId="0002411E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I Look Like a Lady?</w:t>
            </w:r>
          </w:p>
        </w:tc>
        <w:tc>
          <w:tcPr>
            <w:tcW w:w="1638" w:type="dxa"/>
          </w:tcPr>
          <w:p w14:paraId="7188BC7D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</w:t>
            </w:r>
          </w:p>
        </w:tc>
        <w:tc>
          <w:tcPr>
            <w:tcW w:w="1398" w:type="dxa"/>
          </w:tcPr>
          <w:p w14:paraId="25B40824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06A910BE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</w:t>
            </w:r>
          </w:p>
        </w:tc>
      </w:tr>
      <w:tr w:rsidR="00CF7747" w14:paraId="288BD210" w14:textId="77777777" w:rsidTr="00C84EAE">
        <w:tc>
          <w:tcPr>
            <w:tcW w:w="932" w:type="dxa"/>
          </w:tcPr>
          <w:p w14:paraId="114A2AC1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054" w:type="dxa"/>
          </w:tcPr>
          <w:p w14:paraId="6556DA2B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Theo </w:t>
            </w:r>
            <w:proofErr w:type="spellStart"/>
            <w:r>
              <w:rPr>
                <w:sz w:val="24"/>
                <w:szCs w:val="24"/>
              </w:rPr>
              <w:t>Eshetu</w:t>
            </w:r>
            <w:proofErr w:type="spellEnd"/>
          </w:p>
        </w:tc>
        <w:tc>
          <w:tcPr>
            <w:tcW w:w="3328" w:type="dxa"/>
          </w:tcPr>
          <w:p w14:paraId="4FFC9C54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 Mundi</w:t>
            </w:r>
          </w:p>
        </w:tc>
        <w:tc>
          <w:tcPr>
            <w:tcW w:w="1638" w:type="dxa"/>
          </w:tcPr>
          <w:p w14:paraId="29063442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</w:t>
            </w:r>
          </w:p>
        </w:tc>
        <w:tc>
          <w:tcPr>
            <w:tcW w:w="1398" w:type="dxa"/>
          </w:tcPr>
          <w:p w14:paraId="6E0F9779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6732F271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</w:t>
            </w:r>
          </w:p>
        </w:tc>
      </w:tr>
      <w:tr w:rsidR="00CF7747" w14:paraId="44FD00C4" w14:textId="77777777" w:rsidTr="00C84EAE">
        <w:tc>
          <w:tcPr>
            <w:tcW w:w="932" w:type="dxa"/>
          </w:tcPr>
          <w:p w14:paraId="170670B4" w14:textId="77777777" w:rsidR="00CF7747" w:rsidRPr="00DF651B" w:rsidRDefault="00CF7747" w:rsidP="00C84EAE">
            <w:pPr>
              <w:jc w:val="center"/>
              <w:rPr>
                <w:color w:val="A6A6A6" w:themeColor="background1" w:themeShade="A6"/>
                <w:sz w:val="36"/>
              </w:rPr>
            </w:pPr>
            <w:r w:rsidRPr="00DF651B">
              <w:rPr>
                <w:color w:val="A6A6A6" w:themeColor="background1" w:themeShade="A6"/>
                <w:sz w:val="36"/>
              </w:rPr>
              <w:t>4</w:t>
            </w:r>
          </w:p>
        </w:tc>
        <w:tc>
          <w:tcPr>
            <w:tcW w:w="2054" w:type="dxa"/>
          </w:tcPr>
          <w:p w14:paraId="6D1E6867" w14:textId="77777777" w:rsidR="00CF7747" w:rsidRPr="00DF651B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DF651B">
              <w:rPr>
                <w:color w:val="A6A6A6" w:themeColor="background1" w:themeShade="A6"/>
                <w:sz w:val="24"/>
                <w:szCs w:val="24"/>
              </w:rPr>
              <w:t xml:space="preserve">Theo </w:t>
            </w:r>
            <w:proofErr w:type="spellStart"/>
            <w:r w:rsidRPr="00DF651B">
              <w:rPr>
                <w:color w:val="A6A6A6" w:themeColor="background1" w:themeShade="A6"/>
                <w:sz w:val="24"/>
                <w:szCs w:val="24"/>
              </w:rPr>
              <w:t>Eshetu</w:t>
            </w:r>
            <w:proofErr w:type="spellEnd"/>
          </w:p>
        </w:tc>
        <w:tc>
          <w:tcPr>
            <w:tcW w:w="3328" w:type="dxa"/>
          </w:tcPr>
          <w:p w14:paraId="42982E67" w14:textId="77777777" w:rsidR="00CF7747" w:rsidRPr="00DF651B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DF651B">
              <w:rPr>
                <w:color w:val="A6A6A6" w:themeColor="background1" w:themeShade="A6"/>
                <w:sz w:val="24"/>
                <w:szCs w:val="24"/>
              </w:rPr>
              <w:t>Veiled Woman on a Beachfront</w:t>
            </w:r>
          </w:p>
        </w:tc>
        <w:tc>
          <w:tcPr>
            <w:tcW w:w="1638" w:type="dxa"/>
          </w:tcPr>
          <w:p w14:paraId="63391057" w14:textId="77777777" w:rsidR="00CF7747" w:rsidRPr="00DF651B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DF651B">
              <w:rPr>
                <w:color w:val="A6A6A6" w:themeColor="background1" w:themeShade="A6"/>
                <w:sz w:val="24"/>
                <w:szCs w:val="24"/>
              </w:rPr>
              <w:t>N</w:t>
            </w:r>
            <w:r>
              <w:rPr>
                <w:color w:val="A6A6A6" w:themeColor="background1" w:themeShade="A6"/>
                <w:sz w:val="24"/>
                <w:szCs w:val="24"/>
              </w:rPr>
              <w:t>one</w:t>
            </w:r>
          </w:p>
        </w:tc>
        <w:tc>
          <w:tcPr>
            <w:tcW w:w="1398" w:type="dxa"/>
          </w:tcPr>
          <w:p w14:paraId="1F34BB2A" w14:textId="77777777" w:rsidR="00CF7747" w:rsidRPr="00DF651B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DF651B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CF7747" w14:paraId="039A444D" w14:textId="77777777" w:rsidTr="00C84EAE">
        <w:tc>
          <w:tcPr>
            <w:tcW w:w="932" w:type="dxa"/>
          </w:tcPr>
          <w:p w14:paraId="3913361F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054" w:type="dxa"/>
          </w:tcPr>
          <w:p w14:paraId="311011B6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Yayoi Kusama</w:t>
            </w:r>
          </w:p>
        </w:tc>
        <w:tc>
          <w:tcPr>
            <w:tcW w:w="3328" w:type="dxa"/>
          </w:tcPr>
          <w:p w14:paraId="508453C6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of Life</w:t>
            </w:r>
          </w:p>
        </w:tc>
        <w:tc>
          <w:tcPr>
            <w:tcW w:w="1638" w:type="dxa"/>
          </w:tcPr>
          <w:p w14:paraId="7F8EB8E7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1398" w:type="dxa"/>
          </w:tcPr>
          <w:p w14:paraId="21587E4A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5AF1A6D6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1:56</w:t>
            </w:r>
          </w:p>
        </w:tc>
      </w:tr>
      <w:tr w:rsidR="00CF7747" w14:paraId="29F277C7" w14:textId="77777777" w:rsidTr="00C84EAE">
        <w:tc>
          <w:tcPr>
            <w:tcW w:w="932" w:type="dxa"/>
          </w:tcPr>
          <w:p w14:paraId="503AE84E" w14:textId="77777777" w:rsidR="00CF7747" w:rsidRDefault="00CF7747" w:rsidP="00C84EAE">
            <w:pPr>
              <w:jc w:val="center"/>
              <w:rPr>
                <w:sz w:val="36"/>
              </w:rPr>
            </w:pPr>
            <w:r w:rsidRPr="006042C4">
              <w:rPr>
                <w:color w:val="A6A6A6" w:themeColor="background1" w:themeShade="A6"/>
                <w:sz w:val="36"/>
              </w:rPr>
              <w:t>6</w:t>
            </w:r>
          </w:p>
        </w:tc>
        <w:tc>
          <w:tcPr>
            <w:tcW w:w="2054" w:type="dxa"/>
          </w:tcPr>
          <w:p w14:paraId="7EEEEA39" w14:textId="77777777" w:rsidR="00CF7747" w:rsidRPr="003B673B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3B673B">
              <w:rPr>
                <w:color w:val="A6A6A6" w:themeColor="background1" w:themeShade="A6"/>
                <w:sz w:val="24"/>
                <w:szCs w:val="24"/>
              </w:rPr>
              <w:t>Olafur</w:t>
            </w:r>
            <w:proofErr w:type="spellEnd"/>
            <w:r w:rsidRPr="003B673B">
              <w:rPr>
                <w:color w:val="A6A6A6" w:themeColor="background1" w:themeShade="A6"/>
                <w:sz w:val="24"/>
                <w:szCs w:val="24"/>
              </w:rPr>
              <w:t xml:space="preserve"> Eliasson</w:t>
            </w:r>
          </w:p>
        </w:tc>
        <w:tc>
          <w:tcPr>
            <w:tcW w:w="3328" w:type="dxa"/>
          </w:tcPr>
          <w:p w14:paraId="2E9C9082" w14:textId="77777777" w:rsidR="00CF7747" w:rsidRPr="003B673B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B673B">
              <w:rPr>
                <w:color w:val="A6A6A6" w:themeColor="background1" w:themeShade="A6"/>
                <w:sz w:val="24"/>
                <w:szCs w:val="24"/>
              </w:rPr>
              <w:t>Your Space Embracer</w:t>
            </w:r>
          </w:p>
        </w:tc>
        <w:tc>
          <w:tcPr>
            <w:tcW w:w="1638" w:type="dxa"/>
          </w:tcPr>
          <w:p w14:paraId="4760922F" w14:textId="77777777" w:rsidR="00CF7747" w:rsidRPr="003B673B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B673B">
              <w:rPr>
                <w:color w:val="A6A6A6" w:themeColor="background1" w:themeShade="A6"/>
                <w:sz w:val="24"/>
                <w:szCs w:val="24"/>
              </w:rPr>
              <w:t>None</w:t>
            </w:r>
          </w:p>
        </w:tc>
        <w:tc>
          <w:tcPr>
            <w:tcW w:w="1398" w:type="dxa"/>
          </w:tcPr>
          <w:p w14:paraId="5ED4EF70" w14:textId="77777777" w:rsidR="00CF7747" w:rsidRPr="003B673B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B673B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CF7747" w14:paraId="4B6EBE2C" w14:textId="77777777" w:rsidTr="00C84EAE">
        <w:tc>
          <w:tcPr>
            <w:tcW w:w="932" w:type="dxa"/>
          </w:tcPr>
          <w:p w14:paraId="55E9C9D6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2054" w:type="dxa"/>
          </w:tcPr>
          <w:p w14:paraId="04F0E798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Olafur</w:t>
            </w:r>
            <w:proofErr w:type="spellEnd"/>
            <w:r>
              <w:rPr>
                <w:sz w:val="24"/>
                <w:szCs w:val="24"/>
              </w:rPr>
              <w:t xml:space="preserve"> Eliasson</w:t>
            </w:r>
          </w:p>
        </w:tc>
        <w:tc>
          <w:tcPr>
            <w:tcW w:w="3328" w:type="dxa"/>
          </w:tcPr>
          <w:p w14:paraId="28F16552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Sunset Kaleidoscope</w:t>
            </w:r>
          </w:p>
        </w:tc>
        <w:tc>
          <w:tcPr>
            <w:tcW w:w="1638" w:type="dxa"/>
          </w:tcPr>
          <w:p w14:paraId="4FC8CFFB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1398" w:type="dxa"/>
          </w:tcPr>
          <w:p w14:paraId="65DFBE2D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538FB710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</w:t>
            </w:r>
          </w:p>
        </w:tc>
      </w:tr>
      <w:tr w:rsidR="00CF7747" w14:paraId="0FFFC57F" w14:textId="77777777" w:rsidTr="00C84EAE">
        <w:tc>
          <w:tcPr>
            <w:tcW w:w="932" w:type="dxa"/>
          </w:tcPr>
          <w:p w14:paraId="72828442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2054" w:type="dxa"/>
          </w:tcPr>
          <w:p w14:paraId="1418D5DC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Ragnar </w:t>
            </w:r>
            <w:proofErr w:type="spellStart"/>
            <w:r>
              <w:rPr>
                <w:sz w:val="24"/>
                <w:szCs w:val="24"/>
              </w:rPr>
              <w:t>Kjartansson</w:t>
            </w:r>
            <w:proofErr w:type="spellEnd"/>
          </w:p>
        </w:tc>
        <w:tc>
          <w:tcPr>
            <w:tcW w:w="3328" w:type="dxa"/>
          </w:tcPr>
          <w:p w14:paraId="17D11265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End – Rocky Mountains</w:t>
            </w:r>
          </w:p>
        </w:tc>
        <w:tc>
          <w:tcPr>
            <w:tcW w:w="1638" w:type="dxa"/>
          </w:tcPr>
          <w:p w14:paraId="4ABB6C61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</w:t>
            </w:r>
          </w:p>
        </w:tc>
        <w:tc>
          <w:tcPr>
            <w:tcW w:w="1398" w:type="dxa"/>
          </w:tcPr>
          <w:p w14:paraId="1339AE37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26DD39D1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4:54</w:t>
            </w:r>
          </w:p>
        </w:tc>
      </w:tr>
      <w:tr w:rsidR="00CF7747" w14:paraId="2C00397A" w14:textId="77777777" w:rsidTr="00C84EAE">
        <w:tc>
          <w:tcPr>
            <w:tcW w:w="932" w:type="dxa"/>
          </w:tcPr>
          <w:p w14:paraId="62483FF3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2054" w:type="dxa"/>
          </w:tcPr>
          <w:p w14:paraId="08CA2A91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 Lozano-Hemmer</w:t>
            </w:r>
          </w:p>
        </w:tc>
        <w:tc>
          <w:tcPr>
            <w:tcW w:w="3328" w:type="dxa"/>
          </w:tcPr>
          <w:p w14:paraId="4ECFB59F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Year’s Midnight (Shadow Box #5)</w:t>
            </w:r>
          </w:p>
        </w:tc>
        <w:tc>
          <w:tcPr>
            <w:tcW w:w="1638" w:type="dxa"/>
          </w:tcPr>
          <w:p w14:paraId="11777067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1398" w:type="dxa"/>
          </w:tcPr>
          <w:p w14:paraId="2E1FD884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16C2032B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</w:t>
            </w:r>
          </w:p>
        </w:tc>
      </w:tr>
      <w:tr w:rsidR="00CF7747" w14:paraId="52DC2E26" w14:textId="77777777" w:rsidTr="00C84EAE">
        <w:tc>
          <w:tcPr>
            <w:tcW w:w="932" w:type="dxa"/>
          </w:tcPr>
          <w:p w14:paraId="1FA9C148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2054" w:type="dxa"/>
          </w:tcPr>
          <w:p w14:paraId="4E68B754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 Lozano-Hemmer</w:t>
            </w:r>
          </w:p>
        </w:tc>
        <w:tc>
          <w:tcPr>
            <w:tcW w:w="3328" w:type="dxa"/>
          </w:tcPr>
          <w:p w14:paraId="224DF8FE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 x 1984</w:t>
            </w:r>
          </w:p>
        </w:tc>
        <w:tc>
          <w:tcPr>
            <w:tcW w:w="1638" w:type="dxa"/>
          </w:tcPr>
          <w:p w14:paraId="2455FC32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1398" w:type="dxa"/>
          </w:tcPr>
          <w:p w14:paraId="11B8CE6D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79D3F147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</w:p>
        </w:tc>
      </w:tr>
      <w:tr w:rsidR="00CF7747" w14:paraId="56EFBE42" w14:textId="77777777" w:rsidTr="00C84EAE">
        <w:tc>
          <w:tcPr>
            <w:tcW w:w="932" w:type="dxa"/>
          </w:tcPr>
          <w:p w14:paraId="63E33D4C" w14:textId="77777777" w:rsidR="00CF7747" w:rsidRDefault="00CF7747" w:rsidP="00C84EAE">
            <w:pPr>
              <w:jc w:val="center"/>
              <w:rPr>
                <w:sz w:val="36"/>
              </w:rPr>
            </w:pPr>
            <w:r w:rsidRPr="006042C4">
              <w:rPr>
                <w:color w:val="A6A6A6" w:themeColor="background1" w:themeShade="A6"/>
                <w:sz w:val="36"/>
              </w:rPr>
              <w:t>11</w:t>
            </w:r>
          </w:p>
        </w:tc>
        <w:tc>
          <w:tcPr>
            <w:tcW w:w="2054" w:type="dxa"/>
          </w:tcPr>
          <w:p w14:paraId="1FB3701E" w14:textId="77777777" w:rsidR="00CF7747" w:rsidRPr="00F74E96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F74E96">
              <w:rPr>
                <w:color w:val="A6A6A6" w:themeColor="background1" w:themeShade="A6"/>
                <w:sz w:val="24"/>
                <w:szCs w:val="24"/>
              </w:rPr>
              <w:t>Rafael Lozano-Hemmer</w:t>
            </w:r>
          </w:p>
        </w:tc>
        <w:tc>
          <w:tcPr>
            <w:tcW w:w="3328" w:type="dxa"/>
          </w:tcPr>
          <w:p w14:paraId="41E0EAC4" w14:textId="77777777" w:rsidR="00CF7747" w:rsidRPr="00F74E96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F74E96">
              <w:rPr>
                <w:color w:val="A6A6A6" w:themeColor="background1" w:themeShade="A6"/>
                <w:sz w:val="24"/>
                <w:szCs w:val="24"/>
              </w:rPr>
              <w:t>Bifurcation</w:t>
            </w:r>
          </w:p>
        </w:tc>
        <w:tc>
          <w:tcPr>
            <w:tcW w:w="1638" w:type="dxa"/>
          </w:tcPr>
          <w:p w14:paraId="6C9B400F" w14:textId="77777777" w:rsidR="00CF7747" w:rsidRPr="00F74E96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F74E96">
              <w:rPr>
                <w:color w:val="A6A6A6" w:themeColor="background1" w:themeShade="A6"/>
                <w:sz w:val="24"/>
                <w:szCs w:val="24"/>
              </w:rPr>
              <w:t>None</w:t>
            </w:r>
          </w:p>
        </w:tc>
        <w:tc>
          <w:tcPr>
            <w:tcW w:w="1398" w:type="dxa"/>
          </w:tcPr>
          <w:p w14:paraId="1AF57E01" w14:textId="77777777" w:rsidR="00CF7747" w:rsidRPr="00F74E96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F74E96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CF7747" w14:paraId="5347E1D2" w14:textId="77777777" w:rsidTr="00C84EAE">
        <w:tc>
          <w:tcPr>
            <w:tcW w:w="932" w:type="dxa"/>
          </w:tcPr>
          <w:p w14:paraId="4662D845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2054" w:type="dxa"/>
          </w:tcPr>
          <w:p w14:paraId="590FB74A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Turrell</w:t>
            </w:r>
            <w:proofErr w:type="spellEnd"/>
          </w:p>
        </w:tc>
        <w:tc>
          <w:tcPr>
            <w:tcW w:w="3328" w:type="dxa"/>
          </w:tcPr>
          <w:p w14:paraId="4AF7851F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Pullen, Blue</w:t>
            </w:r>
          </w:p>
        </w:tc>
        <w:tc>
          <w:tcPr>
            <w:tcW w:w="1638" w:type="dxa"/>
          </w:tcPr>
          <w:p w14:paraId="14BADE0A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1398" w:type="dxa"/>
          </w:tcPr>
          <w:p w14:paraId="5FE4EF10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6CB412F3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</w:t>
            </w:r>
          </w:p>
        </w:tc>
      </w:tr>
      <w:tr w:rsidR="00CF7747" w14:paraId="47B65ED3" w14:textId="77777777" w:rsidTr="00C84EAE">
        <w:tc>
          <w:tcPr>
            <w:tcW w:w="932" w:type="dxa"/>
          </w:tcPr>
          <w:p w14:paraId="07AF24B6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2054" w:type="dxa"/>
          </w:tcPr>
          <w:p w14:paraId="6520116A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Quayyum</w:t>
            </w:r>
            <w:proofErr w:type="spellEnd"/>
            <w:r>
              <w:rPr>
                <w:sz w:val="24"/>
                <w:szCs w:val="24"/>
              </w:rPr>
              <w:t xml:space="preserve"> Agha</w:t>
            </w:r>
          </w:p>
        </w:tc>
        <w:tc>
          <w:tcPr>
            <w:tcW w:w="3328" w:type="dxa"/>
          </w:tcPr>
          <w:p w14:paraId="1A48EB4C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Intersections</w:t>
            </w:r>
          </w:p>
        </w:tc>
        <w:tc>
          <w:tcPr>
            <w:tcW w:w="1638" w:type="dxa"/>
          </w:tcPr>
          <w:p w14:paraId="7A7789A3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1398" w:type="dxa"/>
          </w:tcPr>
          <w:p w14:paraId="56E839E9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260277B0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</w:t>
            </w:r>
          </w:p>
        </w:tc>
      </w:tr>
      <w:tr w:rsidR="00CF7747" w14:paraId="63804042" w14:textId="77777777" w:rsidTr="00C84EAE">
        <w:tc>
          <w:tcPr>
            <w:tcW w:w="932" w:type="dxa"/>
          </w:tcPr>
          <w:p w14:paraId="3A608DDC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2054" w:type="dxa"/>
          </w:tcPr>
          <w:p w14:paraId="252EF628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 Sunny Park</w:t>
            </w:r>
          </w:p>
        </w:tc>
        <w:tc>
          <w:tcPr>
            <w:tcW w:w="3328" w:type="dxa"/>
          </w:tcPr>
          <w:p w14:paraId="15A63014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Photo-Kinetic Grid</w:t>
            </w:r>
          </w:p>
        </w:tc>
        <w:tc>
          <w:tcPr>
            <w:tcW w:w="1638" w:type="dxa"/>
          </w:tcPr>
          <w:p w14:paraId="238F370D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</w:t>
            </w:r>
          </w:p>
        </w:tc>
        <w:tc>
          <w:tcPr>
            <w:tcW w:w="1398" w:type="dxa"/>
          </w:tcPr>
          <w:p w14:paraId="483FA1A6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4C29326C" w14:textId="1F1CD108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932B1E">
              <w:rPr>
                <w:sz w:val="24"/>
                <w:szCs w:val="24"/>
              </w:rPr>
              <w:t>18</w:t>
            </w:r>
          </w:p>
        </w:tc>
      </w:tr>
      <w:tr w:rsidR="00CF7747" w14:paraId="427E1D81" w14:textId="77777777" w:rsidTr="00C84EAE">
        <w:tc>
          <w:tcPr>
            <w:tcW w:w="932" w:type="dxa"/>
          </w:tcPr>
          <w:p w14:paraId="4A2E1AD0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2054" w:type="dxa"/>
          </w:tcPr>
          <w:p w14:paraId="65C77A8C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Viola</w:t>
            </w:r>
          </w:p>
        </w:tc>
        <w:tc>
          <w:tcPr>
            <w:tcW w:w="3328" w:type="dxa"/>
          </w:tcPr>
          <w:p w14:paraId="30B536A9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Crossing</w:t>
            </w:r>
          </w:p>
        </w:tc>
        <w:tc>
          <w:tcPr>
            <w:tcW w:w="1638" w:type="dxa"/>
          </w:tcPr>
          <w:p w14:paraId="32FEB727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</w:t>
            </w:r>
          </w:p>
        </w:tc>
        <w:tc>
          <w:tcPr>
            <w:tcW w:w="1398" w:type="dxa"/>
          </w:tcPr>
          <w:p w14:paraId="70C53120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57FA9049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2:06</w:t>
            </w:r>
          </w:p>
        </w:tc>
      </w:tr>
      <w:tr w:rsidR="00CF7747" w14:paraId="799DF117" w14:textId="77777777" w:rsidTr="00C84EAE">
        <w:tc>
          <w:tcPr>
            <w:tcW w:w="932" w:type="dxa"/>
          </w:tcPr>
          <w:p w14:paraId="7B3EC7A9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2054" w:type="dxa"/>
          </w:tcPr>
          <w:p w14:paraId="327E8A84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Cardiff</w:t>
            </w:r>
          </w:p>
        </w:tc>
        <w:tc>
          <w:tcPr>
            <w:tcW w:w="3328" w:type="dxa"/>
          </w:tcPr>
          <w:p w14:paraId="3B94C7FD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Forty Part Motet</w:t>
            </w:r>
          </w:p>
        </w:tc>
        <w:tc>
          <w:tcPr>
            <w:tcW w:w="1638" w:type="dxa"/>
          </w:tcPr>
          <w:p w14:paraId="55C90D2D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</w:t>
            </w:r>
          </w:p>
        </w:tc>
        <w:tc>
          <w:tcPr>
            <w:tcW w:w="1398" w:type="dxa"/>
          </w:tcPr>
          <w:p w14:paraId="1D0B5024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560E31EB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2:04</w:t>
            </w:r>
          </w:p>
        </w:tc>
      </w:tr>
      <w:tr w:rsidR="00CF7747" w14:paraId="2EF73A2A" w14:textId="77777777" w:rsidTr="00C84EAE">
        <w:tc>
          <w:tcPr>
            <w:tcW w:w="932" w:type="dxa"/>
          </w:tcPr>
          <w:p w14:paraId="3B36EEB3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2054" w:type="dxa"/>
          </w:tcPr>
          <w:p w14:paraId="45701FDF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Gordon</w:t>
            </w:r>
          </w:p>
        </w:tc>
        <w:tc>
          <w:tcPr>
            <w:tcW w:w="3328" w:type="dxa"/>
          </w:tcPr>
          <w:p w14:paraId="7983757D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Cinnabar</w:t>
            </w:r>
          </w:p>
        </w:tc>
        <w:tc>
          <w:tcPr>
            <w:tcW w:w="1638" w:type="dxa"/>
          </w:tcPr>
          <w:p w14:paraId="433F478D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</w:t>
            </w:r>
          </w:p>
        </w:tc>
        <w:tc>
          <w:tcPr>
            <w:tcW w:w="1398" w:type="dxa"/>
          </w:tcPr>
          <w:p w14:paraId="6DA8D1E6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0089510E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</w:t>
            </w:r>
          </w:p>
        </w:tc>
      </w:tr>
      <w:tr w:rsidR="00CF7747" w14:paraId="5C49F3C9" w14:textId="77777777" w:rsidTr="00C84EAE">
        <w:tc>
          <w:tcPr>
            <w:tcW w:w="932" w:type="dxa"/>
          </w:tcPr>
          <w:p w14:paraId="5D7F19F3" w14:textId="77777777" w:rsidR="00CF7747" w:rsidRPr="00172843" w:rsidRDefault="00CF7747" w:rsidP="00C84EAE">
            <w:pPr>
              <w:jc w:val="center"/>
              <w:rPr>
                <w:color w:val="A6A6A6" w:themeColor="background1" w:themeShade="A6"/>
                <w:sz w:val="36"/>
              </w:rPr>
            </w:pPr>
            <w:r w:rsidRPr="00172843">
              <w:rPr>
                <w:color w:val="A6A6A6" w:themeColor="background1" w:themeShade="A6"/>
                <w:sz w:val="36"/>
              </w:rPr>
              <w:t>18</w:t>
            </w:r>
          </w:p>
        </w:tc>
        <w:tc>
          <w:tcPr>
            <w:tcW w:w="2054" w:type="dxa"/>
          </w:tcPr>
          <w:p w14:paraId="7013698F" w14:textId="77777777" w:rsidR="00CF7747" w:rsidRPr="00172843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172843">
              <w:rPr>
                <w:color w:val="A6A6A6" w:themeColor="background1" w:themeShade="A6"/>
                <w:sz w:val="24"/>
                <w:szCs w:val="24"/>
              </w:rPr>
              <w:t>Sam Falls</w:t>
            </w:r>
          </w:p>
        </w:tc>
        <w:tc>
          <w:tcPr>
            <w:tcW w:w="3328" w:type="dxa"/>
          </w:tcPr>
          <w:p w14:paraId="33C59939" w14:textId="77777777" w:rsidR="00CF7747" w:rsidRPr="00172843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172843">
              <w:rPr>
                <w:color w:val="A6A6A6" w:themeColor="background1" w:themeShade="A6"/>
                <w:sz w:val="24"/>
                <w:szCs w:val="24"/>
              </w:rPr>
              <w:t>Untitled (Scales)</w:t>
            </w:r>
          </w:p>
        </w:tc>
        <w:tc>
          <w:tcPr>
            <w:tcW w:w="1638" w:type="dxa"/>
          </w:tcPr>
          <w:p w14:paraId="3E93E65D" w14:textId="77777777" w:rsidR="00CF7747" w:rsidRPr="00172843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172843">
              <w:rPr>
                <w:color w:val="A6A6A6" w:themeColor="background1" w:themeShade="A6"/>
                <w:sz w:val="24"/>
                <w:szCs w:val="24"/>
              </w:rPr>
              <w:t>None</w:t>
            </w:r>
          </w:p>
        </w:tc>
        <w:tc>
          <w:tcPr>
            <w:tcW w:w="1398" w:type="dxa"/>
          </w:tcPr>
          <w:p w14:paraId="4AF962A3" w14:textId="77777777" w:rsidR="00CF7747" w:rsidRPr="00172843" w:rsidRDefault="00CF7747" w:rsidP="00C84EAE">
            <w:pPr>
              <w:rPr>
                <w:color w:val="A6A6A6" w:themeColor="background1" w:themeShade="A6"/>
                <w:sz w:val="24"/>
                <w:szCs w:val="24"/>
              </w:rPr>
            </w:pPr>
            <w:r w:rsidRPr="00172843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CF7747" w14:paraId="4AC1D454" w14:textId="77777777" w:rsidTr="00C84EAE">
        <w:tc>
          <w:tcPr>
            <w:tcW w:w="932" w:type="dxa"/>
          </w:tcPr>
          <w:p w14:paraId="1C1A476E" w14:textId="77777777" w:rsidR="00CF7747" w:rsidRDefault="00CF7747" w:rsidP="00C84E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2054" w:type="dxa"/>
          </w:tcPr>
          <w:p w14:paraId="3732FF88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Falls</w:t>
            </w:r>
          </w:p>
        </w:tc>
        <w:tc>
          <w:tcPr>
            <w:tcW w:w="3328" w:type="dxa"/>
          </w:tcPr>
          <w:p w14:paraId="3A81E391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Untitled (Maze)</w:t>
            </w:r>
          </w:p>
        </w:tc>
        <w:tc>
          <w:tcPr>
            <w:tcW w:w="1638" w:type="dxa"/>
          </w:tcPr>
          <w:p w14:paraId="2403FF61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</w:t>
            </w:r>
          </w:p>
        </w:tc>
        <w:tc>
          <w:tcPr>
            <w:tcW w:w="1398" w:type="dxa"/>
          </w:tcPr>
          <w:p w14:paraId="4868ED93" w14:textId="77777777" w:rsidR="00CF7747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  <w:p w14:paraId="7C6F0939" w14:textId="77777777" w:rsidR="00CF7747" w:rsidRPr="00141C1F" w:rsidRDefault="00CF7747" w:rsidP="00C8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</w:t>
            </w:r>
          </w:p>
        </w:tc>
      </w:tr>
    </w:tbl>
    <w:p w14:paraId="08FB87D7" w14:textId="77777777" w:rsidR="00CF7747" w:rsidRDefault="00CF7747" w:rsidP="00CF7747">
      <w:pPr>
        <w:rPr>
          <w:sz w:val="36"/>
        </w:rPr>
      </w:pPr>
    </w:p>
    <w:p w14:paraId="7F751F71" w14:textId="34EDB019" w:rsidR="00CF7747" w:rsidRPr="00767C56" w:rsidRDefault="00CF7747" w:rsidP="00CF7747">
      <w:pPr>
        <w:rPr>
          <w:sz w:val="28"/>
        </w:rPr>
      </w:pPr>
      <w:r w:rsidRPr="00767C56">
        <w:rPr>
          <w:sz w:val="28"/>
        </w:rPr>
        <w:t xml:space="preserve">Total Length of Recordings:  30 minutes, </w:t>
      </w:r>
      <w:r w:rsidR="0093195A">
        <w:rPr>
          <w:sz w:val="28"/>
        </w:rPr>
        <w:t>21</w:t>
      </w:r>
      <w:bookmarkStart w:id="0" w:name="_GoBack"/>
      <w:bookmarkEnd w:id="0"/>
      <w:r w:rsidRPr="00767C56">
        <w:rPr>
          <w:sz w:val="28"/>
        </w:rPr>
        <w:t xml:space="preserve"> seconds</w:t>
      </w:r>
    </w:p>
    <w:p w14:paraId="27F698FD" w14:textId="27ED3B33" w:rsidR="0061300A" w:rsidRPr="00767C56" w:rsidRDefault="0061300A" w:rsidP="00CF7747">
      <w:pPr>
        <w:rPr>
          <w:sz w:val="28"/>
        </w:rPr>
      </w:pPr>
      <w:r w:rsidRPr="00767C56">
        <w:rPr>
          <w:sz w:val="28"/>
        </w:rPr>
        <w:t>Fred Brack and Debbie Hippler for Arts Access, April 23, 2018</w:t>
      </w:r>
    </w:p>
    <w:sectPr w:rsidR="0061300A" w:rsidRPr="00767C56" w:rsidSect="00767C56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47"/>
    <w:rsid w:val="000918EF"/>
    <w:rsid w:val="0018137C"/>
    <w:rsid w:val="005E63F2"/>
    <w:rsid w:val="0061300A"/>
    <w:rsid w:val="006A2F68"/>
    <w:rsid w:val="00710196"/>
    <w:rsid w:val="007437C4"/>
    <w:rsid w:val="00767C56"/>
    <w:rsid w:val="008F295E"/>
    <w:rsid w:val="0093195A"/>
    <w:rsid w:val="00932B1E"/>
    <w:rsid w:val="00A14E69"/>
    <w:rsid w:val="00A93D02"/>
    <w:rsid w:val="00AC5052"/>
    <w:rsid w:val="00B30748"/>
    <w:rsid w:val="00C331A4"/>
    <w:rsid w:val="00CF7747"/>
    <w:rsid w:val="00D82099"/>
    <w:rsid w:val="00E5264A"/>
    <w:rsid w:val="00E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786E"/>
  <w15:chartTrackingRefBased/>
  <w15:docId w15:val="{5596ED74-9951-4B17-9B9B-72130763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7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Brack</dc:creator>
  <cp:keywords/>
  <dc:description/>
  <cp:lastModifiedBy>Fred Brack</cp:lastModifiedBy>
  <cp:revision>5</cp:revision>
  <dcterms:created xsi:type="dcterms:W3CDTF">2018-04-22T21:12:00Z</dcterms:created>
  <dcterms:modified xsi:type="dcterms:W3CDTF">2018-04-23T14:05:00Z</dcterms:modified>
</cp:coreProperties>
</file>